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5D" w:rsidRDefault="008D6558" w:rsidP="009F0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AC45C6" w:rsidRPr="009F080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Работа дежурных групп в дошкольных образовательных организациях</w:t>
        </w:r>
      </w:hyperlink>
    </w:p>
    <w:p w:rsidR="00AC45C6" w:rsidRDefault="00AC45C6" w:rsidP="001D3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6C2" w:rsidRDefault="00AC45C6" w:rsidP="008D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указом Губернатора Ивановской области от 22.10.2021 № 142-уг «О мерах по реализации Указа Президента Российской Федерации от 20.10.2021 № 595 «Об установлении на территории Российской Федерации нерабочих дней в октябре-ноябре 2021 г.» и внесении изменений в указ Губернатора Ивановской области от 17.03.2020 № 23-уг «О введении на территории Ивановской области режима повышенной готовности»</w:t>
      </w:r>
      <w:r w:rsidR="008D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приказом управления образования Администрации города Иванова от 27.10.2021 № </w:t>
      </w:r>
      <w:r w:rsidR="00973551" w:rsidRPr="00973551">
        <w:rPr>
          <w:rFonts w:ascii="Times New Roman" w:hAnsi="Times New Roman" w:cs="Times New Roman"/>
          <w:sz w:val="28"/>
          <w:szCs w:val="28"/>
          <w:shd w:val="clear" w:color="auto" w:fill="FFFFFF"/>
        </w:rPr>
        <w:t>601</w:t>
      </w:r>
      <w:r w:rsidR="008D36C2" w:rsidRPr="0097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F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работе дежурных групп в муниципальных дошкольных образовательных учреждениях»</w:t>
      </w:r>
      <w:r w:rsidR="00884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потребности организуются</w:t>
      </w:r>
      <w:r w:rsidR="002F3C17" w:rsidRPr="001D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4B7E" w:rsidRPr="001D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дежурны</w:t>
      </w:r>
      <w:r w:rsidR="0088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884B7E" w:rsidRPr="001D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групп</w:t>
      </w:r>
      <w:r w:rsidR="0088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884B7E" w:rsidRPr="001D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детей, родителям которы</w:t>
      </w:r>
      <w:r w:rsidR="00884B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884B7E" w:rsidRPr="001D36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необходимо осуществлять трудовую  (служебную) деятельность  </w:t>
      </w:r>
      <w:r w:rsidR="00884B7E" w:rsidRPr="002F3C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период с 01.11.2021 по 03.11.2021.</w:t>
      </w:r>
    </w:p>
    <w:p w:rsidR="008D36C2" w:rsidRPr="008D36C2" w:rsidRDefault="008D36C2" w:rsidP="008D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предоставления ребёнку места в дежурной группе родителям необходимо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написать заявление. Образец заявления можно </w:t>
      </w:r>
      <w:r w:rsidR="002F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у</w:t>
      </w:r>
      <w:r w:rsidRPr="009F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 w:rsidR="002A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F3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дошкольного учреждения, обратившись любым удобным способом,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скачать с официального сайта детского сада</w:t>
      </w:r>
      <w:r w:rsidRPr="009F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0A14" w:rsidRDefault="000A0A14" w:rsidP="000A0A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1D3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01.11.2021 по 03.11.2021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график работы детского сада не меняется.</w:t>
      </w:r>
    </w:p>
    <w:p w:rsidR="00BD72E0" w:rsidRPr="000A0A14" w:rsidRDefault="00987E1C" w:rsidP="001D3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0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функционирование дежурных групп распространяются положения действующего</w:t>
      </w:r>
      <w:r w:rsidR="00842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BD72E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регламента работы дошкольных образовательных учреждений</w:t>
        </w:r>
      </w:hyperlink>
      <w:r w:rsidR="000A0A14">
        <w:t xml:space="preserve"> </w:t>
      </w:r>
      <w:r w:rsidR="000A0A14" w:rsidRPr="000A0A14">
        <w:rPr>
          <w:rFonts w:ascii="Times New Roman" w:hAnsi="Times New Roman" w:cs="Times New Roman"/>
          <w:sz w:val="28"/>
          <w:szCs w:val="28"/>
        </w:rPr>
        <w:t xml:space="preserve">и </w:t>
      </w:r>
      <w:r w:rsidR="000A0A14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="000A0A14" w:rsidRPr="000A0A14">
        <w:rPr>
          <w:rFonts w:ascii="Times New Roman" w:hAnsi="Times New Roman" w:cs="Times New Roman"/>
          <w:sz w:val="28"/>
          <w:szCs w:val="28"/>
        </w:rPr>
        <w:t xml:space="preserve">предоставление чек-листа </w:t>
      </w:r>
      <w:r w:rsidR="000A0A14">
        <w:rPr>
          <w:rFonts w:ascii="Times New Roman" w:hAnsi="Times New Roman" w:cs="Times New Roman"/>
          <w:sz w:val="28"/>
          <w:szCs w:val="28"/>
        </w:rPr>
        <w:t>о состоянии здоровья ребенка</w:t>
      </w:r>
      <w:r w:rsidR="00BD72E0" w:rsidRPr="000A0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5AA5" w:rsidRDefault="00115AA5" w:rsidP="001D3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C29" w:rsidRPr="00BD72E0" w:rsidRDefault="00842C29" w:rsidP="001D3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2C29" w:rsidRPr="00BD72E0" w:rsidSect="00BA764E">
      <w:pgSz w:w="11906" w:h="16838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87E1C"/>
    <w:rsid w:val="00052997"/>
    <w:rsid w:val="00077131"/>
    <w:rsid w:val="000A0A14"/>
    <w:rsid w:val="00115AA5"/>
    <w:rsid w:val="0012626B"/>
    <w:rsid w:val="0016309C"/>
    <w:rsid w:val="001978BD"/>
    <w:rsid w:val="001D365D"/>
    <w:rsid w:val="002916F5"/>
    <w:rsid w:val="002A5FDF"/>
    <w:rsid w:val="002D76BE"/>
    <w:rsid w:val="002F3B44"/>
    <w:rsid w:val="002F3C17"/>
    <w:rsid w:val="00300578"/>
    <w:rsid w:val="003702EB"/>
    <w:rsid w:val="004566CC"/>
    <w:rsid w:val="00471994"/>
    <w:rsid w:val="00583EB3"/>
    <w:rsid w:val="005E3767"/>
    <w:rsid w:val="00674865"/>
    <w:rsid w:val="007271DB"/>
    <w:rsid w:val="007D2B44"/>
    <w:rsid w:val="00842C29"/>
    <w:rsid w:val="00884B7E"/>
    <w:rsid w:val="008A04FA"/>
    <w:rsid w:val="008D36C2"/>
    <w:rsid w:val="008D6558"/>
    <w:rsid w:val="008F235A"/>
    <w:rsid w:val="0091421B"/>
    <w:rsid w:val="0096011E"/>
    <w:rsid w:val="00973551"/>
    <w:rsid w:val="00987E1C"/>
    <w:rsid w:val="009C76F2"/>
    <w:rsid w:val="009F0802"/>
    <w:rsid w:val="00A40FB7"/>
    <w:rsid w:val="00A447E5"/>
    <w:rsid w:val="00A73314"/>
    <w:rsid w:val="00AC45C6"/>
    <w:rsid w:val="00B10F66"/>
    <w:rsid w:val="00BA764E"/>
    <w:rsid w:val="00BD72E0"/>
    <w:rsid w:val="00DA6988"/>
    <w:rsid w:val="00E121C7"/>
    <w:rsid w:val="00E3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5"/>
  </w:style>
  <w:style w:type="paragraph" w:styleId="2">
    <w:name w:val="heading 2"/>
    <w:basedOn w:val="a"/>
    <w:link w:val="20"/>
    <w:uiPriority w:val="9"/>
    <w:qFormat/>
    <w:rsid w:val="0098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E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7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182.ru/images/news/prilozhenie_9_k_postanovleniju_pravitelstva_ivan.obl.doc" TargetMode="External"/><Relationship Id="rId4" Type="http://schemas.openxmlformats.org/officeDocument/2006/relationships/hyperlink" Target="http://www.dou182.ru/index.php/novosti/2-uncategorised/736-rabota-dezhurnykh-grupp-v-doshkolnykh-obrazovatelnykh-organizats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2021-10-27T10:56:00Z</cp:lastPrinted>
  <dcterms:created xsi:type="dcterms:W3CDTF">2021-10-22T06:32:00Z</dcterms:created>
  <dcterms:modified xsi:type="dcterms:W3CDTF">2021-10-27T11:48:00Z</dcterms:modified>
</cp:coreProperties>
</file>